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777" w:rsidRPr="003C2777" w:rsidRDefault="003C2777" w:rsidP="003C2777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DF0388" w:rsidRPr="00446F6A" w:rsidRDefault="0080068A">
      <w:pPr>
        <w:rPr>
          <w:rFonts w:ascii="Open Sans" w:hAnsi="Open Sans" w:cs="Open Sans"/>
          <w:b/>
          <w:color w:val="EC6608"/>
          <w:sz w:val="24"/>
          <w:szCs w:val="24"/>
        </w:rPr>
      </w:pPr>
      <w:r w:rsidRPr="00446F6A">
        <w:rPr>
          <w:rFonts w:ascii="Open Sans" w:hAnsi="Open Sans" w:cs="Open Sans"/>
          <w:b/>
          <w:color w:val="EC6608"/>
          <w:sz w:val="24"/>
          <w:szCs w:val="24"/>
        </w:rPr>
        <w:t>ZIELE</w:t>
      </w:r>
    </w:p>
    <w:p w:rsidR="005E6AF5" w:rsidRDefault="00446F6A" w:rsidP="005E6AF5">
      <w:pPr>
        <w:rPr>
          <w:rFonts w:ascii="Open Sans" w:hAnsi="Open Sans" w:cs="Open Sans"/>
          <w:color w:val="EC6608"/>
          <w:sz w:val="24"/>
          <w:szCs w:val="24"/>
        </w:rPr>
      </w:pPr>
      <w:r>
        <w:rPr>
          <w:rFonts w:ascii="Open Sans" w:hAnsi="Open Sans" w:cs="Open Sans"/>
          <w:color w:val="EC6608"/>
          <w:sz w:val="24"/>
          <w:szCs w:val="24"/>
        </w:rPr>
        <w:t>Ausgehend vom Auftrag der Pfarre, ihren Haltungen und Werten (Leitbild), dem Ist-Stand der Pfarre (aktuelle Herausforderungen, Stärken, bestehende</w:t>
      </w:r>
      <w:r w:rsidR="005E6AF5" w:rsidRPr="00446F6A">
        <w:rPr>
          <w:rFonts w:ascii="Open Sans" w:hAnsi="Open Sans" w:cs="Open Sans"/>
          <w:color w:val="EC6608"/>
          <w:sz w:val="24"/>
          <w:szCs w:val="24"/>
        </w:rPr>
        <w:t xml:space="preserve"> Angebote</w:t>
      </w:r>
      <w:r>
        <w:rPr>
          <w:rFonts w:ascii="Open Sans" w:hAnsi="Open Sans" w:cs="Open Sans"/>
          <w:color w:val="EC6608"/>
          <w:sz w:val="24"/>
          <w:szCs w:val="24"/>
        </w:rPr>
        <w:t>, Zielgruppen…) und den Bedürfnissen / Wünschen usw. der Menschen im Sozialraum Pfarrgebiet, werden pastorale Wirkungs- und Handlungsziele in Form einer Tabelle überlegt.</w:t>
      </w:r>
      <w:r>
        <w:rPr>
          <w:rStyle w:val="Funotenzeichen"/>
          <w:rFonts w:ascii="Open Sans" w:hAnsi="Open Sans" w:cs="Open Sans"/>
          <w:color w:val="EC6608"/>
          <w:sz w:val="24"/>
          <w:szCs w:val="24"/>
        </w:rPr>
        <w:footnoteReference w:id="1"/>
      </w:r>
    </w:p>
    <w:p w:rsidR="00446F6A" w:rsidRDefault="00446F6A" w:rsidP="005E6AF5">
      <w:pPr>
        <w:rPr>
          <w:rFonts w:asciiTheme="minorHAnsi" w:hAnsiTheme="minorHAnsi" w:cstheme="minorHAnsi"/>
          <w:color w:val="76923C" w:themeColor="accent3" w:themeShade="BF"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69"/>
        <w:gridCol w:w="2969"/>
        <w:gridCol w:w="2969"/>
        <w:gridCol w:w="2969"/>
        <w:gridCol w:w="2969"/>
      </w:tblGrid>
      <w:tr w:rsidR="005E6AF5" w:rsidTr="00BE54D3">
        <w:tc>
          <w:tcPr>
            <w:tcW w:w="2969" w:type="dxa"/>
          </w:tcPr>
          <w:p w:rsidR="005E6AF5" w:rsidRPr="00446F6A" w:rsidRDefault="005E6AF5" w:rsidP="005E6AF5">
            <w:pPr>
              <w:jc w:val="center"/>
              <w:rPr>
                <w:rFonts w:ascii="Open Sans" w:hAnsi="Open Sans" w:cs="Open Sans"/>
                <w:color w:val="76923C" w:themeColor="accent3" w:themeShade="BF"/>
                <w:sz w:val="24"/>
                <w:szCs w:val="24"/>
              </w:rPr>
            </w:pP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 xml:space="preserve">UNSER AUFTRAG UND </w:t>
            </w:r>
            <w:r w:rsidR="00446F6A">
              <w:rPr>
                <w:rFonts w:ascii="Open Sans" w:hAnsi="Open Sans" w:cs="Open Sans"/>
                <w:b/>
                <w:sz w:val="24"/>
                <w:szCs w:val="24"/>
              </w:rPr>
              <w:t xml:space="preserve">UNSERE </w:t>
            </w: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>SENDUNG</w:t>
            </w:r>
          </w:p>
        </w:tc>
        <w:tc>
          <w:tcPr>
            <w:tcW w:w="5938" w:type="dxa"/>
            <w:gridSpan w:val="2"/>
          </w:tcPr>
          <w:p w:rsidR="005E6AF5" w:rsidRPr="00446F6A" w:rsidRDefault="005E6AF5" w:rsidP="005E6AF5">
            <w:pPr>
              <w:jc w:val="center"/>
              <w:rPr>
                <w:rFonts w:ascii="Open Sans" w:hAnsi="Open Sans" w:cs="Open Sans"/>
                <w:color w:val="76923C" w:themeColor="accent3" w:themeShade="BF"/>
                <w:sz w:val="24"/>
                <w:szCs w:val="24"/>
              </w:rPr>
            </w:pP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 xml:space="preserve">UNSERE PFARRE UND </w:t>
            </w:r>
            <w:r w:rsidR="00446F6A">
              <w:rPr>
                <w:rFonts w:ascii="Open Sans" w:hAnsi="Open Sans" w:cs="Open Sans"/>
                <w:b/>
                <w:sz w:val="24"/>
                <w:szCs w:val="24"/>
              </w:rPr>
              <w:t xml:space="preserve">UNSER </w:t>
            </w: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>SOZIALRAUM</w:t>
            </w:r>
          </w:p>
        </w:tc>
        <w:tc>
          <w:tcPr>
            <w:tcW w:w="5938" w:type="dxa"/>
            <w:gridSpan w:val="2"/>
          </w:tcPr>
          <w:p w:rsidR="005E6AF5" w:rsidRPr="00446F6A" w:rsidRDefault="005E6AF5" w:rsidP="005E6AF5">
            <w:pPr>
              <w:jc w:val="center"/>
              <w:rPr>
                <w:rFonts w:ascii="Open Sans" w:hAnsi="Open Sans" w:cs="Open Sans"/>
                <w:color w:val="76923C" w:themeColor="accent3" w:themeShade="BF"/>
                <w:sz w:val="24"/>
                <w:szCs w:val="24"/>
              </w:rPr>
            </w:pP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>UNSERE ZIELE</w:t>
            </w:r>
          </w:p>
        </w:tc>
      </w:tr>
      <w:tr w:rsidR="005E6AF5" w:rsidTr="005E6AF5">
        <w:tc>
          <w:tcPr>
            <w:tcW w:w="2969" w:type="dxa"/>
          </w:tcPr>
          <w:p w:rsidR="005E6AF5" w:rsidRPr="00446F6A" w:rsidRDefault="005E6AF5" w:rsidP="005E6AF5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>Auftrag / Vision / Leitgedanke / Haltungen</w:t>
            </w:r>
            <w:r w:rsidR="00446F6A">
              <w:rPr>
                <w:rFonts w:ascii="Open Sans" w:hAnsi="Open Sans" w:cs="Open Sans"/>
                <w:b/>
                <w:sz w:val="24"/>
                <w:szCs w:val="24"/>
              </w:rPr>
              <w:t>&amp; Werte</w:t>
            </w:r>
          </w:p>
        </w:tc>
        <w:tc>
          <w:tcPr>
            <w:tcW w:w="2969" w:type="dxa"/>
          </w:tcPr>
          <w:p w:rsidR="005E6AF5" w:rsidRPr="00446F6A" w:rsidRDefault="005E6AF5" w:rsidP="005E6AF5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>Bereiche / Grundaufträge / Zielgruppen</w:t>
            </w:r>
          </w:p>
        </w:tc>
        <w:tc>
          <w:tcPr>
            <w:tcW w:w="2969" w:type="dxa"/>
          </w:tcPr>
          <w:p w:rsidR="005E6AF5" w:rsidRPr="00446F6A" w:rsidRDefault="005E6AF5" w:rsidP="005E6AF5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>Herausforderungen/ Erwartungen / Bedürfnisse / Wünsche</w:t>
            </w:r>
          </w:p>
        </w:tc>
        <w:tc>
          <w:tcPr>
            <w:tcW w:w="2969" w:type="dxa"/>
          </w:tcPr>
          <w:p w:rsidR="005E6AF5" w:rsidRPr="00446F6A" w:rsidRDefault="005E6AF5" w:rsidP="005E6AF5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>Wirkungsziele</w:t>
            </w:r>
          </w:p>
        </w:tc>
        <w:tc>
          <w:tcPr>
            <w:tcW w:w="2969" w:type="dxa"/>
          </w:tcPr>
          <w:p w:rsidR="005E6AF5" w:rsidRPr="00446F6A" w:rsidRDefault="005E6AF5" w:rsidP="005E6AF5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446F6A">
              <w:rPr>
                <w:rFonts w:ascii="Open Sans" w:hAnsi="Open Sans" w:cs="Open Sans"/>
                <w:b/>
                <w:sz w:val="24"/>
                <w:szCs w:val="24"/>
              </w:rPr>
              <w:t>Handlungsziele</w:t>
            </w:r>
          </w:p>
        </w:tc>
      </w:tr>
      <w:tr w:rsidR="00823859" w:rsidTr="005E6AF5">
        <w:tc>
          <w:tcPr>
            <w:tcW w:w="2969" w:type="dxa"/>
            <w:vMerge w:val="restart"/>
          </w:tcPr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>Stichworte – (geistliche) Grundlage</w:t>
            </w:r>
            <w:r w:rsidRPr="00446F6A">
              <w:rPr>
                <w:rFonts w:ascii="Open Sans" w:hAnsi="Open Sans" w:cs="Open Sans"/>
                <w:i/>
                <w:sz w:val="20"/>
              </w:rPr>
              <w:tab/>
            </w: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ab/>
            </w:r>
            <w:r w:rsidRPr="00446F6A">
              <w:rPr>
                <w:rFonts w:ascii="Open Sans" w:hAnsi="Open Sans" w:cs="Open Sans"/>
                <w:i/>
                <w:sz w:val="20"/>
              </w:rPr>
              <w:tab/>
            </w: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ab/>
            </w: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  <w:bookmarkStart w:id="0" w:name="_GoBack"/>
            <w:bookmarkEnd w:id="0"/>
          </w:p>
        </w:tc>
        <w:tc>
          <w:tcPr>
            <w:tcW w:w="2969" w:type="dxa"/>
          </w:tcPr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>Ergebnisse der Sammlung des Bestehenden und der Sozialraumanalyse</w:t>
            </w: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 xml:space="preserve">Beispiele: Kinder, Senior/innen, Liturgie, Caritas, Neubaugebiet, </w:t>
            </w:r>
            <w:proofErr w:type="spellStart"/>
            <w:r w:rsidRPr="00446F6A">
              <w:rPr>
                <w:rFonts w:ascii="Open Sans" w:hAnsi="Open Sans" w:cs="Open Sans"/>
                <w:i/>
                <w:sz w:val="20"/>
              </w:rPr>
              <w:t>polit</w:t>
            </w:r>
            <w:proofErr w:type="spellEnd"/>
            <w:r w:rsidRPr="00446F6A">
              <w:rPr>
                <w:rFonts w:ascii="Open Sans" w:hAnsi="Open Sans" w:cs="Open Sans"/>
                <w:i/>
                <w:sz w:val="20"/>
              </w:rPr>
              <w:t xml:space="preserve">. Gemeinde, </w:t>
            </w:r>
            <w:proofErr w:type="spellStart"/>
            <w:r w:rsidRPr="00446F6A">
              <w:rPr>
                <w:rFonts w:ascii="Open Sans" w:hAnsi="Open Sans" w:cs="Open Sans"/>
                <w:i/>
                <w:sz w:val="20"/>
              </w:rPr>
              <w:t>interrel</w:t>
            </w:r>
            <w:proofErr w:type="spellEnd"/>
            <w:r w:rsidRPr="00446F6A">
              <w:rPr>
                <w:rFonts w:ascii="Open Sans" w:hAnsi="Open Sans" w:cs="Open Sans"/>
                <w:i/>
                <w:sz w:val="20"/>
              </w:rPr>
              <w:t>. Dia</w:t>
            </w:r>
            <w:r w:rsidR="00881F65" w:rsidRPr="00446F6A">
              <w:rPr>
                <w:rFonts w:ascii="Open Sans" w:hAnsi="Open Sans" w:cs="Open Sans"/>
                <w:i/>
                <w:sz w:val="20"/>
              </w:rPr>
              <w:t>log, Gebäude, Mitarbeiter/innen, Pfarrfeste</w:t>
            </w:r>
            <w:r w:rsidRPr="00446F6A">
              <w:rPr>
                <w:rFonts w:ascii="Open Sans" w:hAnsi="Open Sans" w:cs="Open Sans"/>
                <w:i/>
                <w:sz w:val="20"/>
              </w:rPr>
              <w:t>…</w:t>
            </w: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>Ergebnisse der Situations- und Sozialraumanalyse in Stichworten</w:t>
            </w:r>
          </w:p>
          <w:p w:rsidR="00881F65" w:rsidRPr="00446F6A" w:rsidRDefault="00881F65" w:rsidP="005E6AF5">
            <w:pPr>
              <w:rPr>
                <w:rFonts w:ascii="Open Sans" w:hAnsi="Open Sans" w:cs="Open Sans"/>
                <w:i/>
                <w:sz w:val="20"/>
              </w:rPr>
            </w:pPr>
          </w:p>
          <w:p w:rsidR="00881F65" w:rsidRPr="00446F6A" w:rsidRDefault="00881F65" w:rsidP="005E6AF5">
            <w:pPr>
              <w:rPr>
                <w:rFonts w:ascii="Open Sans" w:hAnsi="Open Sans" w:cs="Open Sans"/>
                <w:i/>
                <w:sz w:val="20"/>
              </w:rPr>
            </w:pPr>
          </w:p>
          <w:p w:rsidR="00881F65" w:rsidRPr="00446F6A" w:rsidRDefault="00881F65" w:rsidP="005E6AF5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 xml:space="preserve">Beispiele: Neubaugebiet mit vielen Kindern, alte Baulast, große </w:t>
            </w:r>
            <w:proofErr w:type="spellStart"/>
            <w:r w:rsidRPr="00446F6A">
              <w:rPr>
                <w:rFonts w:ascii="Open Sans" w:hAnsi="Open Sans" w:cs="Open Sans"/>
                <w:i/>
                <w:sz w:val="20"/>
              </w:rPr>
              <w:t>Veralterung</w:t>
            </w:r>
            <w:proofErr w:type="spellEnd"/>
            <w:r w:rsidRPr="00446F6A">
              <w:rPr>
                <w:rFonts w:ascii="Open Sans" w:hAnsi="Open Sans" w:cs="Open Sans"/>
                <w:i/>
                <w:sz w:val="20"/>
              </w:rPr>
              <w:t>, keine Mitarbeiter/innen für Kinderpastoral…</w:t>
            </w:r>
          </w:p>
        </w:tc>
        <w:tc>
          <w:tcPr>
            <w:tcW w:w="2969" w:type="dxa"/>
          </w:tcPr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>Was möchten wir in den Menschen bewirken?</w:t>
            </w: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>Beispiele: ‚Menschen erleben…‘, ‚Kinder werden gefördert…‘, ‚Die Neuzugezogenen erfahren…‘, ‚Die Menschen in der Umgebung können…‘</w:t>
            </w:r>
            <w:r w:rsidR="00881F65" w:rsidRPr="00446F6A">
              <w:rPr>
                <w:rFonts w:ascii="Open Sans" w:hAnsi="Open Sans" w:cs="Open Sans"/>
                <w:i/>
                <w:sz w:val="20"/>
              </w:rPr>
              <w:t>, ‚Ministrant/innen lernen…‘ …</w:t>
            </w: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</w:p>
        </w:tc>
        <w:tc>
          <w:tcPr>
            <w:tcW w:w="2969" w:type="dxa"/>
          </w:tcPr>
          <w:p w:rsidR="00823859" w:rsidRPr="00446F6A" w:rsidRDefault="005270F5" w:rsidP="00823859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>Organisationsziel – Was möchten wir als Pfarre?</w:t>
            </w: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  <w:r w:rsidRPr="00446F6A">
              <w:rPr>
                <w:rFonts w:ascii="Open Sans" w:hAnsi="Open Sans" w:cs="Open Sans"/>
                <w:i/>
                <w:sz w:val="20"/>
              </w:rPr>
              <w:t>Beispiele: ‚Wir bieten…‘, Wir schaffen…‘, ‚Unsere Mitarbeiter/innen schauen auf…‘, ‚Wir helfen…‘, ‚Als Pfarre ermöglichen wir…‘</w:t>
            </w:r>
            <w:r w:rsidR="00881F65" w:rsidRPr="00446F6A">
              <w:rPr>
                <w:rFonts w:ascii="Open Sans" w:hAnsi="Open Sans" w:cs="Open Sans"/>
                <w:i/>
                <w:sz w:val="20"/>
              </w:rPr>
              <w:t>, ‚Wir verändern…‘ …</w:t>
            </w: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</w:p>
          <w:p w:rsidR="00823859" w:rsidRPr="00446F6A" w:rsidRDefault="00823859" w:rsidP="00823859">
            <w:pPr>
              <w:rPr>
                <w:rFonts w:ascii="Open Sans" w:hAnsi="Open Sans" w:cs="Open Sans"/>
                <w:i/>
                <w:sz w:val="20"/>
              </w:rPr>
            </w:pPr>
          </w:p>
        </w:tc>
      </w:tr>
      <w:tr w:rsidR="00823859" w:rsidTr="005E6AF5">
        <w:tc>
          <w:tcPr>
            <w:tcW w:w="2969" w:type="dxa"/>
            <w:vMerge/>
          </w:tcPr>
          <w:p w:rsidR="00823859" w:rsidRDefault="00823859" w:rsidP="005E6AF5">
            <w:pPr>
              <w:rPr>
                <w:rFonts w:asciiTheme="minorHAnsi" w:hAnsiTheme="minorHAnsi" w:cstheme="minorHAnsi"/>
                <w:color w:val="76923C" w:themeColor="accent3" w:themeShade="BF"/>
                <w:sz w:val="24"/>
                <w:szCs w:val="24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  <w:p w:rsidR="001A44AD" w:rsidRPr="00446F6A" w:rsidRDefault="001A44AD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</w:tr>
      <w:tr w:rsidR="00823859" w:rsidTr="005E6AF5">
        <w:tc>
          <w:tcPr>
            <w:tcW w:w="2969" w:type="dxa"/>
            <w:vMerge/>
          </w:tcPr>
          <w:p w:rsidR="00823859" w:rsidRDefault="00823859" w:rsidP="005E6AF5">
            <w:pPr>
              <w:rPr>
                <w:rFonts w:asciiTheme="minorHAnsi" w:hAnsiTheme="minorHAnsi" w:cstheme="minorHAnsi"/>
                <w:color w:val="76923C" w:themeColor="accent3" w:themeShade="BF"/>
                <w:sz w:val="24"/>
                <w:szCs w:val="24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  <w:p w:rsidR="001A44AD" w:rsidRPr="00446F6A" w:rsidRDefault="001A44AD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</w:tr>
      <w:tr w:rsidR="00823859" w:rsidTr="005E6AF5">
        <w:tc>
          <w:tcPr>
            <w:tcW w:w="2969" w:type="dxa"/>
            <w:vMerge/>
          </w:tcPr>
          <w:p w:rsidR="00823859" w:rsidRDefault="00823859" w:rsidP="005E6AF5">
            <w:pPr>
              <w:rPr>
                <w:rFonts w:asciiTheme="minorHAnsi" w:hAnsiTheme="minorHAnsi" w:cstheme="minorHAnsi"/>
                <w:color w:val="76923C" w:themeColor="accent3" w:themeShade="BF"/>
                <w:sz w:val="24"/>
                <w:szCs w:val="24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  <w:p w:rsidR="001A44AD" w:rsidRPr="00446F6A" w:rsidRDefault="001A44AD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</w:tr>
      <w:tr w:rsidR="00823859" w:rsidTr="005E6AF5">
        <w:tc>
          <w:tcPr>
            <w:tcW w:w="2969" w:type="dxa"/>
            <w:vMerge/>
          </w:tcPr>
          <w:p w:rsidR="00823859" w:rsidRDefault="00823859" w:rsidP="005E6AF5">
            <w:pPr>
              <w:rPr>
                <w:rFonts w:asciiTheme="minorHAnsi" w:hAnsiTheme="minorHAnsi" w:cstheme="minorHAnsi"/>
                <w:color w:val="76923C" w:themeColor="accent3" w:themeShade="BF"/>
                <w:sz w:val="24"/>
                <w:szCs w:val="24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  <w:p w:rsidR="001A44AD" w:rsidRPr="00446F6A" w:rsidRDefault="001A44AD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</w:tr>
      <w:tr w:rsidR="00823859" w:rsidTr="005E6AF5">
        <w:tc>
          <w:tcPr>
            <w:tcW w:w="2969" w:type="dxa"/>
            <w:vMerge/>
          </w:tcPr>
          <w:p w:rsidR="00823859" w:rsidRDefault="00823859" w:rsidP="005E6AF5">
            <w:pPr>
              <w:rPr>
                <w:rFonts w:asciiTheme="minorHAnsi" w:hAnsiTheme="minorHAnsi" w:cstheme="minorHAnsi"/>
                <w:color w:val="76923C" w:themeColor="accent3" w:themeShade="BF"/>
                <w:sz w:val="24"/>
                <w:szCs w:val="24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  <w:p w:rsidR="001A44AD" w:rsidRPr="00446F6A" w:rsidRDefault="001A44AD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  <w:tc>
          <w:tcPr>
            <w:tcW w:w="2969" w:type="dxa"/>
          </w:tcPr>
          <w:p w:rsidR="00823859" w:rsidRPr="00446F6A" w:rsidRDefault="00823859" w:rsidP="005E6AF5">
            <w:pPr>
              <w:rPr>
                <w:rFonts w:ascii="Open Sans" w:hAnsi="Open Sans" w:cs="Open Sans"/>
                <w:color w:val="76923C" w:themeColor="accent3" w:themeShade="BF"/>
                <w:szCs w:val="22"/>
              </w:rPr>
            </w:pPr>
          </w:p>
        </w:tc>
      </w:tr>
    </w:tbl>
    <w:p w:rsidR="005E6AF5" w:rsidRPr="0080068A" w:rsidRDefault="005E6AF5" w:rsidP="00446F6A">
      <w:pPr>
        <w:rPr>
          <w:rFonts w:asciiTheme="minorHAnsi" w:hAnsiTheme="minorHAnsi" w:cstheme="minorHAnsi"/>
          <w:color w:val="76923C" w:themeColor="accent3" w:themeShade="BF"/>
          <w:sz w:val="24"/>
          <w:szCs w:val="24"/>
        </w:rPr>
      </w:pPr>
    </w:p>
    <w:sectPr w:rsidR="005E6AF5" w:rsidRPr="0080068A" w:rsidSect="00446F6A">
      <w:footerReference w:type="default" r:id="rId8"/>
      <w:pgSz w:w="16840" w:h="11907" w:orient="landscape" w:code="9"/>
      <w:pgMar w:top="567" w:right="851" w:bottom="851" w:left="1134" w:header="720" w:footer="72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777" w:rsidRDefault="003C2777" w:rsidP="003C2777">
      <w:r>
        <w:separator/>
      </w:r>
    </w:p>
  </w:endnote>
  <w:endnote w:type="continuationSeparator" w:id="0">
    <w:p w:rsidR="003C2777" w:rsidRDefault="003C2777" w:rsidP="003C2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nivers">
    <w:altName w:val="Arial"/>
    <w:charset w:val="00"/>
    <w:family w:val="auto"/>
    <w:pitch w:val="variable"/>
    <w:sig w:usb0="00000003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auto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DF4" w:rsidRPr="00905CE7" w:rsidRDefault="00165CCD" w:rsidP="00905CE7">
    <w:pPr>
      <w:pStyle w:val="Fuzeile"/>
      <w:jc w:val="center"/>
      <w:rPr>
        <w:snapToGrid w:val="0"/>
        <w:color w:val="0000FF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777" w:rsidRDefault="003C2777" w:rsidP="003C2777">
      <w:r>
        <w:separator/>
      </w:r>
    </w:p>
  </w:footnote>
  <w:footnote w:type="continuationSeparator" w:id="0">
    <w:p w:rsidR="003C2777" w:rsidRDefault="003C2777" w:rsidP="003C2777">
      <w:r>
        <w:continuationSeparator/>
      </w:r>
    </w:p>
  </w:footnote>
  <w:footnote w:id="1">
    <w:p w:rsidR="00446F6A" w:rsidRPr="00446F6A" w:rsidRDefault="00446F6A">
      <w:pPr>
        <w:pStyle w:val="Funotentext"/>
        <w:rPr>
          <w:rFonts w:ascii="Open Sans" w:hAnsi="Open Sans" w:cs="Open Sans"/>
          <w:sz w:val="16"/>
          <w:szCs w:val="16"/>
          <w:lang w:val="it-IT"/>
        </w:rPr>
      </w:pPr>
      <w:r w:rsidRPr="00446F6A">
        <w:rPr>
          <w:rStyle w:val="Funotenzeichen"/>
          <w:rFonts w:ascii="Open Sans" w:hAnsi="Open Sans" w:cs="Open Sans"/>
          <w:sz w:val="16"/>
          <w:szCs w:val="16"/>
        </w:rPr>
        <w:footnoteRef/>
      </w:r>
      <w:r w:rsidRPr="00446F6A">
        <w:rPr>
          <w:rFonts w:ascii="Open Sans" w:hAnsi="Open Sans" w:cs="Open Sans"/>
          <w:sz w:val="16"/>
          <w:szCs w:val="16"/>
          <w:lang w:val="it-IT"/>
        </w:rPr>
        <w:t xml:space="preserve">   Quelle: </w:t>
      </w:r>
      <w:hyperlink r:id="rId1" w:history="1">
        <w:r w:rsidRPr="00446F6A">
          <w:rPr>
            <w:rStyle w:val="Hyperlink"/>
            <w:rFonts w:ascii="Open Sans" w:hAnsi="Open Sans" w:cs="Open Sans"/>
            <w:sz w:val="16"/>
            <w:szCs w:val="16"/>
            <w:lang w:val="it-IT"/>
          </w:rPr>
          <w:t>https://www.kinder-jugend-konzeptionen.de/konzeption-erarbeiten/</w:t>
        </w:r>
      </w:hyperlink>
      <w:r w:rsidRPr="00446F6A">
        <w:rPr>
          <w:rFonts w:ascii="Open Sans" w:hAnsi="Open Sans" w:cs="Open Sans"/>
          <w:sz w:val="16"/>
          <w:szCs w:val="16"/>
          <w:lang w:val="it-IT"/>
        </w:rPr>
        <w:t>, 5.8.2022.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93196"/>
    <w:multiLevelType w:val="hybridMultilevel"/>
    <w:tmpl w:val="19FC18F6"/>
    <w:lvl w:ilvl="0" w:tplc="45AC68D4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777"/>
    <w:rsid w:val="00056B2E"/>
    <w:rsid w:val="00165CCD"/>
    <w:rsid w:val="001A44AD"/>
    <w:rsid w:val="003C2777"/>
    <w:rsid w:val="00446F6A"/>
    <w:rsid w:val="005270F5"/>
    <w:rsid w:val="005E6AF5"/>
    <w:rsid w:val="0080068A"/>
    <w:rsid w:val="00823859"/>
    <w:rsid w:val="00881F65"/>
    <w:rsid w:val="00A07C70"/>
    <w:rsid w:val="00DF0388"/>
    <w:rsid w:val="00F2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4B402"/>
  <w15:chartTrackingRefBased/>
  <w15:docId w15:val="{B4769715-BC19-4A12-9427-FFB05EF1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C2777"/>
    <w:pPr>
      <w:spacing w:after="0" w:line="240" w:lineRule="auto"/>
    </w:pPr>
    <w:rPr>
      <w:rFonts w:ascii="Univers" w:eastAsia="Times New Roman" w:hAnsi="Univers" w:cs="Times New Roman"/>
      <w:szCs w:val="20"/>
      <w:lang w:val="de-DE" w:eastAsia="de-DE"/>
    </w:rPr>
  </w:style>
  <w:style w:type="paragraph" w:styleId="berschrift2">
    <w:name w:val="heading 2"/>
    <w:basedOn w:val="Standard"/>
    <w:next w:val="Standard"/>
    <w:link w:val="berschrift2Zchn"/>
    <w:qFormat/>
    <w:rsid w:val="003C2777"/>
    <w:pPr>
      <w:spacing w:before="120"/>
      <w:outlineLvl w:val="1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rsid w:val="003C2777"/>
    <w:rPr>
      <w:rFonts w:ascii="Arial" w:eastAsia="Times New Roman" w:hAnsi="Arial" w:cs="Times New Roman"/>
      <w:b/>
      <w:sz w:val="24"/>
      <w:szCs w:val="20"/>
      <w:lang w:val="de-DE" w:eastAsia="de-DE"/>
    </w:rPr>
  </w:style>
  <w:style w:type="paragraph" w:styleId="Kopfzeile">
    <w:name w:val="header"/>
    <w:basedOn w:val="Standard"/>
    <w:link w:val="KopfzeileZchn"/>
    <w:rsid w:val="003C277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3C2777"/>
    <w:rPr>
      <w:rFonts w:ascii="Univers" w:eastAsia="Times New Roman" w:hAnsi="Univers" w:cs="Times New Roman"/>
      <w:szCs w:val="20"/>
      <w:lang w:val="de-DE" w:eastAsia="de-DE"/>
    </w:rPr>
  </w:style>
  <w:style w:type="paragraph" w:styleId="Fuzeile">
    <w:name w:val="footer"/>
    <w:basedOn w:val="Standard"/>
    <w:link w:val="FuzeileZchn"/>
    <w:rsid w:val="003C277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3C2777"/>
    <w:rPr>
      <w:rFonts w:ascii="Univers" w:eastAsia="Times New Roman" w:hAnsi="Univers" w:cs="Times New Roman"/>
      <w:szCs w:val="20"/>
      <w:lang w:val="de-DE" w:eastAsia="de-DE"/>
    </w:rPr>
  </w:style>
  <w:style w:type="character" w:styleId="Seitenzahl">
    <w:name w:val="page number"/>
    <w:basedOn w:val="Absatz-Standardschriftart"/>
    <w:rsid w:val="003C2777"/>
  </w:style>
  <w:style w:type="table" w:styleId="Tabellenraster">
    <w:name w:val="Table Grid"/>
    <w:basedOn w:val="NormaleTabelle"/>
    <w:uiPriority w:val="59"/>
    <w:rsid w:val="005E6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446F6A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46F6A"/>
    <w:rPr>
      <w:rFonts w:ascii="Univers" w:eastAsia="Times New Roman" w:hAnsi="Univers" w:cs="Times New Roman"/>
      <w:sz w:val="20"/>
      <w:szCs w:val="20"/>
      <w:lang w:val="de-DE"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446F6A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446F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kinder-jugend-konzeptionen.de/konzeption-erarbeiten/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86D16-7CBA-4A07-B316-5C78E67AF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Birgit</dc:creator>
  <cp:keywords/>
  <dc:description/>
  <cp:lastModifiedBy>Hager Birgit</cp:lastModifiedBy>
  <cp:revision>2</cp:revision>
  <cp:lastPrinted>2023-01-27T08:05:00Z</cp:lastPrinted>
  <dcterms:created xsi:type="dcterms:W3CDTF">2023-01-27T08:05:00Z</dcterms:created>
  <dcterms:modified xsi:type="dcterms:W3CDTF">2023-01-27T08:05:00Z</dcterms:modified>
</cp:coreProperties>
</file>